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8970" w14:textId="77777777" w:rsidR="006A4442" w:rsidRPr="00E606E6" w:rsidRDefault="007E4D35">
      <w:pPr>
        <w:spacing w:after="0" w:line="216" w:lineRule="auto"/>
        <w:rPr>
          <w:sz w:val="40"/>
          <w:szCs w:val="40"/>
          <w:lang w:val="en-US"/>
        </w:rPr>
      </w:pPr>
      <w:r w:rsidRPr="00E606E6">
        <w:rPr>
          <w:b/>
          <w:color w:val="004833"/>
          <w:sz w:val="40"/>
          <w:szCs w:val="40"/>
          <w:lang w:val="en-US"/>
        </w:rPr>
        <w:t>EXECUTIVE MASTER IN MANAGEMENT OF MAJOR CONSTRUCTION PROJECTS</w:t>
      </w:r>
    </w:p>
    <w:p w14:paraId="009F6A4E" w14:textId="77777777" w:rsidR="006A4442" w:rsidRPr="00E606E6" w:rsidRDefault="007E4D35" w:rsidP="00E606E6">
      <w:pPr>
        <w:spacing w:after="120" w:line="247" w:lineRule="auto"/>
        <w:ind w:left="-6"/>
        <w:jc w:val="both"/>
        <w:rPr>
          <w:sz w:val="20"/>
          <w:szCs w:val="20"/>
          <w:lang w:val="nl-BE"/>
        </w:rPr>
      </w:pPr>
      <w:r w:rsidRPr="00E606E6">
        <w:rPr>
          <w:b/>
          <w:color w:val="221F20"/>
          <w:sz w:val="20"/>
          <w:szCs w:val="20"/>
          <w:lang w:val="nl-BE"/>
        </w:rPr>
        <w:t>BIJKOMENDE STUDIES IN FINANCIEEL EN TECHNISCH BEHEER VAN GROTE BOUWPROJECTEN</w:t>
      </w:r>
    </w:p>
    <w:p w14:paraId="7EBDD2ED" w14:textId="66C5A6EF" w:rsidR="006A4442" w:rsidRPr="00E606E6" w:rsidRDefault="007E4D35">
      <w:pPr>
        <w:pStyle w:val="Titre1"/>
        <w:rPr>
          <w:sz w:val="36"/>
          <w:szCs w:val="36"/>
          <w:lang w:val="nl-BE"/>
        </w:rPr>
      </w:pPr>
      <w:r w:rsidRPr="00E606E6">
        <w:rPr>
          <w:sz w:val="36"/>
          <w:szCs w:val="36"/>
          <w:lang w:val="nl-BE"/>
        </w:rPr>
        <w:t>INSCHRIJVINGSFORMULIER 20</w:t>
      </w:r>
      <w:r w:rsidR="00815438">
        <w:rPr>
          <w:sz w:val="36"/>
          <w:szCs w:val="36"/>
          <w:lang w:val="nl-BE"/>
        </w:rPr>
        <w:t>2</w:t>
      </w:r>
      <w:r w:rsidR="00BB4987">
        <w:rPr>
          <w:sz w:val="36"/>
          <w:szCs w:val="36"/>
          <w:lang w:val="nl-BE"/>
        </w:rPr>
        <w:t>6</w:t>
      </w:r>
      <w:r w:rsidRPr="00E606E6">
        <w:rPr>
          <w:sz w:val="36"/>
          <w:szCs w:val="36"/>
          <w:lang w:val="nl-BE"/>
        </w:rPr>
        <w:t>-20</w:t>
      </w:r>
      <w:r w:rsidR="00815438">
        <w:rPr>
          <w:sz w:val="36"/>
          <w:szCs w:val="36"/>
          <w:lang w:val="nl-BE"/>
        </w:rPr>
        <w:t>2</w:t>
      </w:r>
      <w:r w:rsidR="00BB4987">
        <w:rPr>
          <w:sz w:val="36"/>
          <w:szCs w:val="36"/>
          <w:lang w:val="nl-BE"/>
        </w:rPr>
        <w:t>8</w:t>
      </w:r>
    </w:p>
    <w:p w14:paraId="04785C48" w14:textId="67228044" w:rsidR="006A4442" w:rsidRDefault="007E4D35" w:rsidP="00C45E13">
      <w:pPr>
        <w:spacing w:after="9" w:line="248" w:lineRule="auto"/>
        <w:ind w:left="-5"/>
        <w:jc w:val="both"/>
        <w:rPr>
          <w:b/>
          <w:color w:val="221F20"/>
          <w:lang w:val="en-US"/>
        </w:rPr>
      </w:pPr>
      <w:r w:rsidRPr="00E606E6">
        <w:rPr>
          <w:b/>
          <w:color w:val="221F20"/>
          <w:lang w:val="nl-BE"/>
        </w:rPr>
        <w:t xml:space="preserve">TERUG TE ZENDEN VIA </w:t>
      </w:r>
      <w:r w:rsidR="00C45E13">
        <w:rPr>
          <w:b/>
          <w:color w:val="221F20"/>
          <w:lang w:val="nl-BE"/>
        </w:rPr>
        <w:t xml:space="preserve">EMAIL </w:t>
      </w:r>
      <w:hyperlink r:id="rId6" w:history="1">
        <w:r w:rsidR="00684A8D" w:rsidRPr="00A70E7B">
          <w:rPr>
            <w:rStyle w:val="Lienhypertexte"/>
            <w:b/>
            <w:lang w:val="nl-BE"/>
          </w:rPr>
          <w:t>info@masterconstructionmanagement.be</w:t>
        </w:r>
      </w:hyperlink>
      <w:r w:rsidR="00684A8D">
        <w:rPr>
          <w:b/>
          <w:color w:val="221F20"/>
          <w:lang w:val="nl-BE"/>
        </w:rPr>
        <w:t xml:space="preserve"> </w:t>
      </w:r>
    </w:p>
    <w:p w14:paraId="1878F1A7" w14:textId="6903ECF9" w:rsidR="006A4442" w:rsidRPr="00E606E6" w:rsidRDefault="007E4D35">
      <w:pPr>
        <w:spacing w:after="420" w:line="248" w:lineRule="auto"/>
        <w:ind w:left="-5"/>
        <w:jc w:val="both"/>
        <w:rPr>
          <w:lang w:val="nl-BE"/>
        </w:rPr>
      </w:pPr>
      <w:r w:rsidRPr="00E606E6">
        <w:rPr>
          <w:b/>
          <w:color w:val="221F20"/>
          <w:lang w:val="nl-BE"/>
        </w:rPr>
        <w:t>MET TOEVOEGING VAN</w:t>
      </w:r>
      <w:r w:rsidR="002F0038">
        <w:rPr>
          <w:b/>
          <w:color w:val="221F20"/>
          <w:lang w:val="nl-BE"/>
        </w:rPr>
        <w:t xml:space="preserve"> EEN CV, EEN PASFOTO </w:t>
      </w:r>
      <w:r w:rsidR="00571B8F">
        <w:rPr>
          <w:b/>
          <w:color w:val="221F20"/>
          <w:lang w:val="nl-BE"/>
        </w:rPr>
        <w:t>EN</w:t>
      </w:r>
      <w:r w:rsidRPr="00E606E6">
        <w:rPr>
          <w:b/>
          <w:color w:val="221F20"/>
          <w:lang w:val="nl-BE"/>
        </w:rPr>
        <w:t xml:space="preserve"> </w:t>
      </w:r>
      <w:r w:rsidR="00B2490F" w:rsidRPr="00B2490F">
        <w:rPr>
          <w:b/>
          <w:caps/>
          <w:color w:val="221F20"/>
          <w:lang w:val="nl-BE"/>
        </w:rPr>
        <w:t>kopieën</w:t>
      </w:r>
      <w:r w:rsidRPr="00E606E6">
        <w:rPr>
          <w:b/>
          <w:color w:val="221F20"/>
          <w:lang w:val="nl-BE"/>
        </w:rPr>
        <w:t xml:space="preserve"> VAN UW DIPLOMA’S EN </w:t>
      </w:r>
      <w:r w:rsidR="002F0038">
        <w:rPr>
          <w:b/>
          <w:color w:val="221F20"/>
          <w:lang w:val="nl-BE"/>
        </w:rPr>
        <w:t>VAN UW IDENTITEITSKAART</w:t>
      </w:r>
    </w:p>
    <w:p w14:paraId="72DB4FAF" w14:textId="77777777" w:rsidR="006A4442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 xml:space="preserve">Naam en voornaam </w:t>
      </w:r>
      <w:r w:rsidRPr="007E4D35">
        <w:rPr>
          <w:rFonts w:ascii="Arial" w:eastAsia="Arial" w:hAnsi="Arial" w:cs="Arial"/>
          <w:b/>
          <w:color w:val="030403"/>
          <w:lang w:val="nl-BE"/>
        </w:rPr>
        <w:t>van de kandidaat</w:t>
      </w:r>
      <w:r w:rsidRPr="007E4D35">
        <w:rPr>
          <w:rFonts w:ascii="Arial" w:eastAsia="Arial" w:hAnsi="Arial" w:cs="Arial"/>
          <w:b/>
          <w:color w:val="221F20"/>
          <w:lang w:val="nl-BE"/>
        </w:rPr>
        <w:t xml:space="preserve">: </w:t>
      </w:r>
      <w:r w:rsidR="003F598E" w:rsidRPr="007E4D35">
        <w:rPr>
          <w:rFonts w:ascii="Arial" w:eastAsia="Arial" w:hAnsi="Arial" w:cs="Arial"/>
          <w:b/>
          <w:color w:val="221F20"/>
          <w:lang w:val="nl-BE"/>
        </w:rPr>
        <w:t>........................</w:t>
      </w:r>
      <w:r w:rsidR="003F598E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</w:t>
      </w:r>
    </w:p>
    <w:p w14:paraId="628CD95E" w14:textId="77777777" w:rsidR="003F598E" w:rsidRDefault="007E4D35" w:rsidP="008F72F0">
      <w:pPr>
        <w:spacing w:after="102"/>
        <w:ind w:left="-5" w:hanging="10"/>
        <w:jc w:val="both"/>
        <w:rPr>
          <w:rFonts w:ascii="Arial" w:eastAsia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Geboortedatum en plaats: 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3F598E">
        <w:rPr>
          <w:rFonts w:ascii="Arial" w:eastAsia="Arial" w:hAnsi="Arial" w:cs="Arial"/>
          <w:b/>
          <w:color w:val="221F20"/>
          <w:lang w:val="nl-BE"/>
        </w:rPr>
        <w:t>..........</w:t>
      </w:r>
    </w:p>
    <w:p w14:paraId="507BE176" w14:textId="77777777" w:rsidR="006A4442" w:rsidRPr="007E4D35" w:rsidRDefault="007E4D35" w:rsidP="008F72F0">
      <w:pPr>
        <w:spacing w:after="102"/>
        <w:ind w:left="-5" w:hanging="10"/>
        <w:jc w:val="both"/>
        <w:rPr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Omschrijving van de gevolgde studies (diploma, instelling en data):</w:t>
      </w:r>
    </w:p>
    <w:p w14:paraId="3B853E70" w14:textId="77777777" w:rsidR="006A4442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</w:t>
      </w:r>
    </w:p>
    <w:p w14:paraId="01B92EF9" w14:textId="77777777" w:rsidR="006A4442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Pr="007E4D35">
        <w:rPr>
          <w:rFonts w:ascii="Arial" w:eastAsia="Arial" w:hAnsi="Arial" w:cs="Arial"/>
          <w:b/>
          <w:color w:val="221F20"/>
          <w:lang w:val="nl-BE"/>
        </w:rPr>
        <w:t>..</w:t>
      </w:r>
    </w:p>
    <w:p w14:paraId="384BC998" w14:textId="77777777" w:rsidR="0008362D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08362D">
        <w:rPr>
          <w:rFonts w:ascii="Arial" w:eastAsia="Arial" w:hAnsi="Arial" w:cs="Arial"/>
          <w:b/>
          <w:color w:val="221F20"/>
          <w:lang w:val="nl-BE"/>
        </w:rPr>
        <w:t>...</w:t>
      </w:r>
    </w:p>
    <w:p w14:paraId="4E819C78" w14:textId="77777777" w:rsidR="006A4442" w:rsidRPr="003F598E" w:rsidRDefault="0008362D" w:rsidP="008F72F0">
      <w:pPr>
        <w:spacing w:after="0" w:line="348" w:lineRule="auto"/>
        <w:ind w:left="-5" w:hanging="10"/>
        <w:jc w:val="both"/>
        <w:rPr>
          <w:rFonts w:ascii="Arial" w:hAnsi="Arial" w:cs="Arial"/>
          <w:lang w:val="nl-BE"/>
        </w:rPr>
      </w:pPr>
      <w:r>
        <w:rPr>
          <w:rFonts w:ascii="Arial" w:eastAsia="Arial" w:hAnsi="Arial" w:cs="Arial"/>
          <w:b/>
          <w:color w:val="221F20"/>
          <w:lang w:val="nl-BE"/>
        </w:rPr>
        <w:t>Adres:</w:t>
      </w:r>
      <w:r w:rsidR="00133099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</w:t>
      </w:r>
      <w:r w:rsidR="003F598E">
        <w:rPr>
          <w:rFonts w:ascii="Arial" w:eastAsia="Arial" w:hAnsi="Arial" w:cs="Arial"/>
          <w:b/>
          <w:color w:val="221F20"/>
          <w:lang w:val="nl-BE"/>
        </w:rPr>
        <w:t>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</w:t>
      </w:r>
      <w:r w:rsidR="002C6AA4">
        <w:rPr>
          <w:rFonts w:ascii="Arial" w:eastAsia="Arial" w:hAnsi="Arial" w:cs="Arial"/>
          <w:b/>
          <w:color w:val="221F20"/>
          <w:lang w:val="nl-BE"/>
        </w:rPr>
        <w:t>..</w:t>
      </w:r>
    </w:p>
    <w:p w14:paraId="5D5C86AD" w14:textId="77777777" w:rsidR="0008362D" w:rsidRPr="003F598E" w:rsidRDefault="0008362D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>
        <w:rPr>
          <w:rFonts w:ascii="Arial" w:eastAsia="Arial" w:hAnsi="Arial" w:cs="Arial"/>
          <w:b/>
          <w:color w:val="221F20"/>
          <w:lang w:val="nl-BE"/>
        </w:rPr>
        <w:t>Tel:</w:t>
      </w:r>
      <w:r w:rsidR="00133099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</w:t>
      </w:r>
      <w:r w:rsidR="002C6AA4">
        <w:rPr>
          <w:rFonts w:ascii="Arial" w:eastAsia="Arial" w:hAnsi="Arial" w:cs="Arial"/>
          <w:b/>
          <w:color w:val="221F20"/>
          <w:lang w:val="nl-BE"/>
        </w:rPr>
        <w:t>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</w:t>
      </w:r>
      <w:r w:rsidR="002C6AA4">
        <w:rPr>
          <w:rFonts w:ascii="Arial" w:eastAsia="Arial" w:hAnsi="Arial" w:cs="Arial"/>
          <w:b/>
          <w:color w:val="221F20"/>
          <w:lang w:val="nl-BE"/>
        </w:rPr>
        <w:t>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  <w:r w:rsidR="003F598E">
        <w:rPr>
          <w:rFonts w:ascii="Arial" w:eastAsia="Arial" w:hAnsi="Arial" w:cs="Arial"/>
          <w:b/>
          <w:color w:val="221F20"/>
          <w:lang w:val="nl-BE"/>
        </w:rPr>
        <w:t>..</w:t>
      </w:r>
      <w:r w:rsidR="002C6AA4">
        <w:rPr>
          <w:rFonts w:ascii="Arial" w:eastAsia="Arial" w:hAnsi="Arial" w:cs="Arial"/>
          <w:b/>
          <w:color w:val="221F20"/>
          <w:lang w:val="nl-BE"/>
        </w:rPr>
        <w:t>.....</w:t>
      </w:r>
    </w:p>
    <w:p w14:paraId="41A787F2" w14:textId="77777777" w:rsidR="006A4442" w:rsidRPr="009962DD" w:rsidRDefault="0008362D" w:rsidP="009962DD">
      <w:pPr>
        <w:spacing w:after="102"/>
        <w:ind w:left="-5" w:hanging="10"/>
        <w:jc w:val="both"/>
        <w:rPr>
          <w:rFonts w:ascii="Arial" w:eastAsia="Arial" w:hAnsi="Arial" w:cs="Arial"/>
          <w:b/>
          <w:color w:val="221F20"/>
          <w:lang w:val="nl-BE"/>
        </w:rPr>
      </w:pPr>
      <w:r>
        <w:rPr>
          <w:rFonts w:ascii="Arial" w:eastAsia="Arial" w:hAnsi="Arial" w:cs="Arial"/>
          <w:b/>
          <w:color w:val="221F20"/>
          <w:lang w:val="nl-BE"/>
        </w:rPr>
        <w:t>E-mail:</w:t>
      </w:r>
      <w:r w:rsidR="00133099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</w:t>
      </w:r>
      <w:r w:rsidR="003F598E">
        <w:rPr>
          <w:rFonts w:ascii="Arial" w:eastAsia="Arial" w:hAnsi="Arial" w:cs="Arial"/>
          <w:b/>
          <w:color w:val="221F20"/>
          <w:lang w:val="nl-BE"/>
        </w:rPr>
        <w:t>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</w:t>
      </w:r>
      <w:r w:rsidR="008F72F0">
        <w:rPr>
          <w:rFonts w:ascii="Arial" w:eastAsia="Arial" w:hAnsi="Arial" w:cs="Arial"/>
          <w:b/>
          <w:color w:val="221F20"/>
          <w:lang w:val="nl-BE"/>
        </w:rPr>
        <w:t>....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</w:t>
      </w:r>
      <w:r w:rsidR="002C6AA4">
        <w:rPr>
          <w:rFonts w:ascii="Arial" w:eastAsia="Arial" w:hAnsi="Arial" w:cs="Arial"/>
          <w:b/>
          <w:color w:val="221F20"/>
          <w:lang w:val="nl-BE"/>
        </w:rPr>
        <w:t>..</w:t>
      </w:r>
    </w:p>
    <w:p w14:paraId="5317145F" w14:textId="77777777" w:rsidR="006A4442" w:rsidRPr="009962DD" w:rsidRDefault="007E4D35" w:rsidP="009962DD">
      <w:pPr>
        <w:spacing w:after="102"/>
        <w:ind w:left="-5" w:hanging="10"/>
        <w:jc w:val="both"/>
        <w:rPr>
          <w:rFonts w:ascii="Arial" w:eastAsia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Organisatie/Bedrijf: 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E606E6">
        <w:rPr>
          <w:rFonts w:ascii="Arial" w:eastAsia="Arial" w:hAnsi="Arial" w:cs="Arial"/>
          <w:b/>
          <w:color w:val="221F20"/>
          <w:lang w:val="nl-BE"/>
        </w:rPr>
        <w:t>......</w:t>
      </w:r>
    </w:p>
    <w:p w14:paraId="377568F6" w14:textId="77777777" w:rsidR="00C73C88" w:rsidRDefault="007E4D35" w:rsidP="008F72F0">
      <w:pPr>
        <w:spacing w:after="0" w:line="348" w:lineRule="auto"/>
        <w:ind w:left="-5" w:hanging="10"/>
        <w:rPr>
          <w:rFonts w:ascii="Arial" w:eastAsia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 xml:space="preserve">Huidige functie en omschrijving: </w:t>
      </w:r>
      <w:r w:rsidR="00C73C88">
        <w:rPr>
          <w:rFonts w:ascii="Arial" w:eastAsia="Arial" w:hAnsi="Arial" w:cs="Arial"/>
          <w:b/>
          <w:color w:val="221F20"/>
          <w:lang w:val="nl-BE"/>
        </w:rPr>
        <w:t>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....................</w:t>
      </w:r>
      <w:r w:rsidR="00C73C88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</w:t>
      </w:r>
    </w:p>
    <w:p w14:paraId="2E488726" w14:textId="77777777" w:rsidR="006A4442" w:rsidRPr="003F598E" w:rsidRDefault="007E4D35" w:rsidP="008F72F0">
      <w:pPr>
        <w:spacing w:after="0" w:line="348" w:lineRule="auto"/>
        <w:ind w:left="-5" w:hanging="10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........................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</w:t>
      </w:r>
      <w:r w:rsidR="00E606E6">
        <w:rPr>
          <w:rFonts w:ascii="Arial" w:eastAsia="Arial" w:hAnsi="Arial" w:cs="Arial"/>
          <w:b/>
          <w:color w:val="221F20"/>
          <w:lang w:val="nl-BE"/>
        </w:rPr>
        <w:t>........</w:t>
      </w:r>
      <w:r w:rsidR="00C73C88">
        <w:rPr>
          <w:rFonts w:ascii="Arial" w:eastAsia="Arial" w:hAnsi="Arial" w:cs="Arial"/>
          <w:b/>
          <w:color w:val="221F20"/>
          <w:lang w:val="nl-BE"/>
        </w:rPr>
        <w:t>...................................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E606E6">
        <w:rPr>
          <w:rFonts w:ascii="Arial" w:eastAsia="Arial" w:hAnsi="Arial" w:cs="Arial"/>
          <w:b/>
          <w:color w:val="221F20"/>
          <w:lang w:val="nl-BE"/>
        </w:rPr>
        <w:t>......</w:t>
      </w:r>
    </w:p>
    <w:p w14:paraId="2F759838" w14:textId="77777777" w:rsidR="0008362D" w:rsidRPr="003F598E" w:rsidRDefault="007E4D35" w:rsidP="008F72F0">
      <w:pPr>
        <w:spacing w:after="0" w:line="348" w:lineRule="auto"/>
        <w:ind w:left="-5" w:hanging="10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</w:t>
      </w:r>
    </w:p>
    <w:p w14:paraId="4D5D66E6" w14:textId="77777777" w:rsidR="00C73C88" w:rsidRDefault="0008362D" w:rsidP="00C73C88">
      <w:pPr>
        <w:spacing w:after="0" w:line="348" w:lineRule="auto"/>
        <w:rPr>
          <w:rFonts w:ascii="Arial" w:eastAsia="Arial" w:hAnsi="Arial" w:cs="Arial"/>
          <w:b/>
          <w:color w:val="221F20"/>
          <w:lang w:val="nl-BE"/>
        </w:rPr>
      </w:pPr>
      <w:r>
        <w:rPr>
          <w:rFonts w:ascii="Arial" w:eastAsia="Arial" w:hAnsi="Arial" w:cs="Arial"/>
          <w:b/>
          <w:color w:val="221F20"/>
          <w:lang w:val="nl-BE"/>
        </w:rPr>
        <w:t>Vorige</w:t>
      </w:r>
      <w:r w:rsidR="00C7706B">
        <w:rPr>
          <w:rFonts w:ascii="Arial" w:eastAsia="Arial" w:hAnsi="Arial" w:cs="Arial"/>
          <w:b/>
          <w:color w:val="221F20"/>
          <w:lang w:val="nl-BE"/>
        </w:rPr>
        <w:t xml:space="preserve"> </w:t>
      </w:r>
      <w:r>
        <w:rPr>
          <w:rFonts w:ascii="Arial" w:eastAsia="Arial" w:hAnsi="Arial" w:cs="Arial"/>
          <w:b/>
          <w:color w:val="221F20"/>
          <w:lang w:val="nl-BE"/>
        </w:rPr>
        <w:t>functie</w:t>
      </w:r>
      <w:r w:rsidR="00C73C88">
        <w:rPr>
          <w:rFonts w:ascii="Arial" w:eastAsia="Arial" w:hAnsi="Arial" w:cs="Arial"/>
          <w:b/>
          <w:color w:val="221F20"/>
          <w:lang w:val="nl-BE"/>
        </w:rPr>
        <w:t>(s)</w:t>
      </w:r>
      <w:r w:rsidR="00C7706B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9962DD">
        <w:rPr>
          <w:rFonts w:ascii="Arial" w:eastAsia="Arial" w:hAnsi="Arial" w:cs="Arial"/>
          <w:b/>
          <w:color w:val="221F20"/>
          <w:lang w:val="nl-BE"/>
        </w:rPr>
        <w:t xml:space="preserve">en 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omschrijving</w:t>
      </w:r>
      <w:r>
        <w:rPr>
          <w:rFonts w:ascii="Arial" w:eastAsia="Arial" w:hAnsi="Arial" w:cs="Arial"/>
          <w:b/>
          <w:color w:val="221F20"/>
          <w:lang w:val="nl-BE"/>
        </w:rPr>
        <w:t>:</w:t>
      </w:r>
      <w:r w:rsidR="00133099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3F598E" w:rsidRPr="007E4D35">
        <w:rPr>
          <w:rFonts w:ascii="Arial" w:eastAsia="Arial" w:hAnsi="Arial" w:cs="Arial"/>
          <w:b/>
          <w:color w:val="221F20"/>
          <w:lang w:val="nl-BE"/>
        </w:rPr>
        <w:t>........................</w:t>
      </w:r>
      <w:r w:rsidR="003F598E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</w:t>
      </w:r>
    </w:p>
    <w:p w14:paraId="13415522" w14:textId="77777777" w:rsidR="006A4442" w:rsidRPr="003F598E" w:rsidRDefault="007E4D35" w:rsidP="00C73C88">
      <w:pPr>
        <w:spacing w:after="0" w:line="348" w:lineRule="auto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Pr="007E4D35">
        <w:rPr>
          <w:rFonts w:ascii="Arial" w:eastAsia="Arial" w:hAnsi="Arial" w:cs="Arial"/>
          <w:b/>
          <w:color w:val="221F20"/>
          <w:lang w:val="nl-BE"/>
        </w:rPr>
        <w:t>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</w:p>
    <w:p w14:paraId="4C6BA915" w14:textId="77777777" w:rsidR="006A4442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133099">
        <w:rPr>
          <w:rFonts w:ascii="Arial" w:eastAsia="Arial" w:hAnsi="Arial" w:cs="Arial"/>
          <w:b/>
          <w:color w:val="221F20"/>
          <w:lang w:val="nl-BE"/>
        </w:rPr>
        <w:t>...</w:t>
      </w:r>
      <w:r w:rsidRPr="007E4D35">
        <w:rPr>
          <w:rFonts w:ascii="Arial" w:eastAsia="Arial" w:hAnsi="Arial" w:cs="Arial"/>
          <w:b/>
          <w:color w:val="221F20"/>
          <w:lang w:val="nl-BE"/>
        </w:rPr>
        <w:t>....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</w:p>
    <w:p w14:paraId="59425927" w14:textId="77777777" w:rsidR="006A4442" w:rsidRPr="003F598E" w:rsidRDefault="007E4D35" w:rsidP="008F72F0">
      <w:pPr>
        <w:spacing w:after="230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Aantal jaren beroepservaring: 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</w:p>
    <w:p w14:paraId="616314CB" w14:textId="77777777" w:rsidR="006A4442" w:rsidRPr="007E4D35" w:rsidRDefault="007E4D35" w:rsidP="008F72F0">
      <w:pPr>
        <w:spacing w:after="91"/>
        <w:rPr>
          <w:lang w:val="nl-BE"/>
        </w:rPr>
      </w:pPr>
      <w:r w:rsidRPr="007E4D35">
        <w:rPr>
          <w:b/>
          <w:color w:val="221F20"/>
          <w:lang w:val="nl-BE"/>
        </w:rPr>
        <w:t>AANKRUISEN:</w:t>
      </w:r>
    </w:p>
    <w:p w14:paraId="3121919B" w14:textId="77777777" w:rsidR="006A4442" w:rsidRPr="007E4D35" w:rsidRDefault="007E4D35" w:rsidP="008F72F0">
      <w:pPr>
        <w:spacing w:after="175" w:line="248" w:lineRule="auto"/>
        <w:ind w:left="-5"/>
        <w:jc w:val="both"/>
        <w:rPr>
          <w:lang w:val="nl-BE"/>
        </w:rPr>
      </w:pPr>
      <w:r w:rsidRPr="007E4D35">
        <w:rPr>
          <w:noProof/>
        </w:rPr>
        <mc:AlternateContent>
          <mc:Choice Requires="wpg">
            <w:drawing>
              <wp:inline distT="0" distB="0" distL="0" distR="0" wp14:anchorId="079E1ABE" wp14:editId="57749B5A">
                <wp:extent cx="246367" cy="246367"/>
                <wp:effectExtent l="0" t="0" r="0" b="0"/>
                <wp:docPr id="1145" name="Group 1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67" cy="246367"/>
                          <a:chOff x="0" y="0"/>
                          <a:chExt cx="246367" cy="246367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46367" cy="24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7" h="246367">
                                <a:moveTo>
                                  <a:pt x="0" y="246367"/>
                                </a:moveTo>
                                <a:lnTo>
                                  <a:pt x="246367" y="246367"/>
                                </a:lnTo>
                                <a:lnTo>
                                  <a:pt x="2463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28511" id="Group 1145" o:spid="_x0000_s1026" style="width:19.4pt;height:19.4pt;mso-position-horizontal-relative:char;mso-position-vertical-relative:line" coordsize="246367,24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">
                <v:shape id="Shape 44" o:spid="_x0000_s1027" style="position:absolute;width:246367;height:246367;visibility:visible;mso-wrap-style:square;v-text-anchor:top" coordsize="246367,246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pUcIA&#10;AADbAAAADwAAAGRycy9kb3ducmV2LnhtbESPT4vCMBTE74LfITxhb5q4iLjdprIIQj365+DxbfNs&#10;S5uXbhO1++2NIHgcZuY3TLoebCtu1PvasYb5TIEgLpypudRwOm6nKxA+IBtsHZOGf/KwzsajFBPj&#10;7ryn2yGUIkLYJ6ihCqFLpPRFRRb9zHXE0bu43mKIsi+l6fEe4baVn0otpcWa40KFHW0qKprD1WrY&#10;zb/y8/bXXvZFE3jV5Grzd1Raf0yGn28QgYbwDr/audGwWMDzS/w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KlRwgAAANsAAAAPAAAAAAAAAAAAAAAAAJgCAABkcnMvZG93&#10;bnJldi54bWxQSwUGAAAAAAQABAD1AAAAhwMAAAAA&#10;" path="m,246367r246367,l246367,,,,,246367xe" filled="f" strokecolor="#221f20" strokeweight="1pt">
                  <v:stroke miterlimit="1" joinstyle="miter"/>
                  <v:path arrowok="t" textboxrect="0,0,246367,246367"/>
                </v:shape>
                <w10:anchorlock/>
              </v:group>
            </w:pict>
          </mc:Fallback>
        </mc:AlternateContent>
      </w:r>
      <w:r w:rsidRPr="007E4D35">
        <w:rPr>
          <w:b/>
          <w:color w:val="221F20"/>
          <w:lang w:val="nl-BE"/>
        </w:rPr>
        <w:t xml:space="preserve"> Ik stel me persoonlijk kandidaat. Indien mijn kandidatuur weerhouden wordt, zal de factuur naar mijn privéadres of naar het adres hierna gestuurd worden: </w:t>
      </w:r>
    </w:p>
    <w:p w14:paraId="6FDBA353" w14:textId="77777777" w:rsidR="006A4442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</w:p>
    <w:p w14:paraId="581593F2" w14:textId="77777777" w:rsidR="0008362D" w:rsidRPr="003F598E" w:rsidRDefault="007E4D35" w:rsidP="008F72F0">
      <w:pPr>
        <w:spacing w:after="102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.....................</w:t>
      </w:r>
      <w:r w:rsidR="00133099">
        <w:rPr>
          <w:rFonts w:ascii="Arial" w:eastAsia="Arial" w:hAnsi="Arial" w:cs="Arial"/>
          <w:b/>
          <w:color w:val="221F20"/>
          <w:lang w:val="nl-BE"/>
        </w:rPr>
        <w:t>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....</w:t>
      </w:r>
      <w:r w:rsidR="002C6AA4">
        <w:rPr>
          <w:rFonts w:ascii="Arial" w:eastAsia="Arial" w:hAnsi="Arial" w:cs="Arial"/>
          <w:b/>
          <w:color w:val="221F20"/>
          <w:lang w:val="nl-BE"/>
        </w:rPr>
        <w:t>.</w:t>
      </w:r>
    </w:p>
    <w:p w14:paraId="4ED9A13A" w14:textId="77777777" w:rsidR="006A4442" w:rsidRPr="003F598E" w:rsidRDefault="0008362D" w:rsidP="008F72F0">
      <w:pPr>
        <w:spacing w:after="52" w:line="437" w:lineRule="auto"/>
        <w:ind w:left="-5"/>
        <w:jc w:val="both"/>
        <w:rPr>
          <w:rFonts w:ascii="Arial" w:hAnsi="Arial" w:cs="Arial"/>
          <w:lang w:val="nl-BE"/>
        </w:rPr>
      </w:pPr>
      <w:r>
        <w:rPr>
          <w:b/>
          <w:color w:val="221F20"/>
          <w:lang w:val="nl-BE"/>
        </w:rPr>
        <w:t xml:space="preserve">Eventueel </w:t>
      </w:r>
      <w:r w:rsidR="007E4D35" w:rsidRPr="007E4D35">
        <w:rPr>
          <w:b/>
          <w:color w:val="221F20"/>
          <w:lang w:val="nl-BE"/>
        </w:rPr>
        <w:t>btw-nummer: BE ......................................................................................................</w:t>
      </w:r>
      <w:r>
        <w:rPr>
          <w:b/>
          <w:color w:val="221F20"/>
          <w:lang w:val="nl-BE"/>
        </w:rPr>
        <w:t>...........</w:t>
      </w:r>
      <w:r w:rsidR="00133099">
        <w:rPr>
          <w:b/>
          <w:color w:val="221F20"/>
          <w:lang w:val="nl-BE"/>
        </w:rPr>
        <w:t>.......</w:t>
      </w:r>
      <w:r w:rsidR="008F72F0">
        <w:rPr>
          <w:b/>
          <w:color w:val="221F20"/>
          <w:lang w:val="nl-BE"/>
        </w:rPr>
        <w:t>...</w:t>
      </w:r>
      <w:r w:rsidR="00133099">
        <w:rPr>
          <w:b/>
          <w:color w:val="221F20"/>
          <w:lang w:val="nl-BE"/>
        </w:rPr>
        <w:t>.....</w:t>
      </w:r>
      <w:r>
        <w:rPr>
          <w:b/>
          <w:color w:val="221F20"/>
          <w:lang w:val="nl-BE"/>
        </w:rPr>
        <w:t>..</w:t>
      </w:r>
    </w:p>
    <w:p w14:paraId="572473DC" w14:textId="77777777" w:rsidR="009962DD" w:rsidRDefault="009962DD">
      <w:pPr>
        <w:rPr>
          <w:b/>
          <w:color w:val="004833"/>
          <w:lang w:val="nl-BE"/>
        </w:rPr>
      </w:pPr>
      <w:r>
        <w:rPr>
          <w:b/>
          <w:color w:val="004833"/>
          <w:lang w:val="nl-BE"/>
        </w:rPr>
        <w:br w:type="page"/>
      </w:r>
    </w:p>
    <w:p w14:paraId="2C7DA86C" w14:textId="77777777" w:rsidR="006A4442" w:rsidRPr="00E606E6" w:rsidRDefault="007E4D35">
      <w:pPr>
        <w:spacing w:after="298"/>
        <w:rPr>
          <w:sz w:val="28"/>
          <w:szCs w:val="28"/>
          <w:lang w:val="en-US"/>
        </w:rPr>
      </w:pPr>
      <w:r w:rsidRPr="00E606E6">
        <w:rPr>
          <w:b/>
          <w:color w:val="004833"/>
          <w:sz w:val="28"/>
          <w:szCs w:val="28"/>
          <w:lang w:val="en-US"/>
        </w:rPr>
        <w:lastRenderedPageBreak/>
        <w:t>EXECUTIVE MASTER IN MANAGEMENT OF MAJOR CONSTRUCTION PROJECTS</w:t>
      </w:r>
    </w:p>
    <w:p w14:paraId="6BB3077B" w14:textId="77777777" w:rsidR="006A4442" w:rsidRPr="007E4D35" w:rsidRDefault="007E4D35">
      <w:pPr>
        <w:spacing w:after="387" w:line="248" w:lineRule="auto"/>
        <w:ind w:left="-5"/>
        <w:jc w:val="both"/>
        <w:rPr>
          <w:lang w:val="nl-BE"/>
        </w:rPr>
      </w:pPr>
      <w:r w:rsidRPr="007E4D35">
        <w:rPr>
          <w:noProof/>
        </w:rPr>
        <mc:AlternateContent>
          <mc:Choice Requires="wpg">
            <w:drawing>
              <wp:inline distT="0" distB="0" distL="0" distR="0" wp14:anchorId="2F78AB9B" wp14:editId="435C1FF7">
                <wp:extent cx="246367" cy="246367"/>
                <wp:effectExtent l="0" t="0" r="0" b="0"/>
                <wp:docPr id="1051" name="Group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67" cy="246367"/>
                          <a:chOff x="0" y="0"/>
                          <a:chExt cx="246367" cy="246367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246367" cy="246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367" h="246367">
                                <a:moveTo>
                                  <a:pt x="0" y="246367"/>
                                </a:moveTo>
                                <a:lnTo>
                                  <a:pt x="246367" y="246367"/>
                                </a:lnTo>
                                <a:lnTo>
                                  <a:pt x="2463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B90CE" id="Group 1051" o:spid="_x0000_s1026" style="width:19.4pt;height:19.4pt;mso-position-horizontal-relative:char;mso-position-vertical-relative:line" coordsize="246367,24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">
                <v:shape id="Shape 104" o:spid="_x0000_s1027" style="position:absolute;width:246367;height:246367;visibility:visible;mso-wrap-style:square;v-text-anchor:top" coordsize="246367,246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UVJsEA&#10;AADcAAAADwAAAGRycy9kb3ducmV2LnhtbERPTWuDQBC9B/oflgn0luwaSkmtqwRBsMckPfQ4dScq&#10;urPW3ST233cLhd7m8T4nKxY7ihvNvnesIdkqEMSNMz23Gt7P1WYPwgdkg6Nj0vBNHor8YZVhatyd&#10;j3Q7hVbEEPYpauhCmFIpfdORRb91E3HkLm62GCKcW2lmvMdwO8qdUs/SYs+xocOJyo6a4XS1Gt6S&#10;l/qj+rSXYzME3g+1Kr/OSuvH9XJ4BRFoCf/iP3dt4nz1BL/PxAtk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FFSbBAAAA3AAAAA8AAAAAAAAAAAAAAAAAmAIAAGRycy9kb3du&#10;cmV2LnhtbFBLBQYAAAAABAAEAPUAAACGAwAAAAA=&#10;" path="m,246367r246367,l246367,,,,,246367xe" filled="f" strokecolor="#221f20" strokeweight="1pt">
                  <v:stroke miterlimit="1" joinstyle="miter"/>
                  <v:path arrowok="t" textboxrect="0,0,246367,246367"/>
                </v:shape>
                <w10:anchorlock/>
              </v:group>
            </w:pict>
          </mc:Fallback>
        </mc:AlternateContent>
      </w:r>
      <w:r w:rsidRPr="007E4D35">
        <w:rPr>
          <w:b/>
          <w:color w:val="221F20"/>
          <w:lang w:val="nl-BE"/>
        </w:rPr>
        <w:t xml:space="preserve"> </w:t>
      </w:r>
      <w:r w:rsidR="008F72F0">
        <w:rPr>
          <w:b/>
          <w:color w:val="221F20"/>
          <w:lang w:val="nl-BE"/>
        </w:rPr>
        <w:t xml:space="preserve"> </w:t>
      </w:r>
      <w:r w:rsidRPr="007E4D35">
        <w:rPr>
          <w:b/>
          <w:color w:val="221F20"/>
          <w:lang w:val="nl-BE"/>
        </w:rPr>
        <w:t xml:space="preserve">Mijn werkgever stelt mijn kandidatuur voor. De facturatiegegevens: </w:t>
      </w:r>
    </w:p>
    <w:p w14:paraId="4E32E821" w14:textId="77777777" w:rsidR="006A4442" w:rsidRPr="007E4D35" w:rsidRDefault="007E4D35" w:rsidP="008F72F0">
      <w:pPr>
        <w:spacing w:after="3"/>
        <w:rPr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Naam en voornaam van de hiërarchisch verantwoordelijke:</w:t>
      </w:r>
    </w:p>
    <w:p w14:paraId="120009F1" w14:textId="77777777" w:rsidR="00081551" w:rsidRPr="003F598E" w:rsidRDefault="007E4D35" w:rsidP="008F72F0">
      <w:pPr>
        <w:spacing w:after="39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.......................................................................................................................................................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E606E6">
        <w:rPr>
          <w:rFonts w:ascii="Arial" w:eastAsia="Arial" w:hAnsi="Arial" w:cs="Arial"/>
          <w:b/>
          <w:color w:val="221F20"/>
          <w:lang w:val="nl-BE"/>
        </w:rPr>
        <w:t>.......</w:t>
      </w:r>
    </w:p>
    <w:p w14:paraId="268A0EC3" w14:textId="77777777" w:rsidR="0008362D" w:rsidRPr="003F598E" w:rsidRDefault="0008362D" w:rsidP="008F72F0">
      <w:pPr>
        <w:spacing w:after="39"/>
        <w:ind w:left="-5" w:hanging="10"/>
        <w:jc w:val="both"/>
        <w:rPr>
          <w:rFonts w:ascii="Arial" w:hAnsi="Arial" w:cs="Arial"/>
          <w:lang w:val="nl-BE"/>
        </w:rPr>
      </w:pPr>
      <w:r>
        <w:rPr>
          <w:rFonts w:ascii="Arial" w:eastAsia="Arial" w:hAnsi="Arial" w:cs="Arial"/>
          <w:b/>
          <w:color w:val="221F20"/>
          <w:lang w:val="nl-BE"/>
        </w:rPr>
        <w:t>Functie:</w:t>
      </w:r>
      <w:r w:rsidR="00081551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</w:t>
      </w:r>
      <w:r w:rsidR="001229B5">
        <w:rPr>
          <w:rFonts w:ascii="Arial" w:eastAsia="Arial" w:hAnsi="Arial" w:cs="Arial"/>
          <w:b/>
          <w:color w:val="221F20"/>
          <w:lang w:val="nl-BE"/>
        </w:rPr>
        <w:t>.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</w:t>
      </w:r>
      <w:r>
        <w:rPr>
          <w:rFonts w:ascii="Arial" w:eastAsia="Arial" w:hAnsi="Arial" w:cs="Arial"/>
          <w:b/>
          <w:color w:val="221F20"/>
          <w:lang w:val="nl-BE"/>
        </w:rPr>
        <w:t>...............................................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....</w:t>
      </w:r>
      <w:r>
        <w:rPr>
          <w:rFonts w:ascii="Arial" w:eastAsia="Arial" w:hAnsi="Arial" w:cs="Arial"/>
          <w:b/>
          <w:color w:val="221F20"/>
          <w:lang w:val="nl-BE"/>
        </w:rPr>
        <w:t>.</w:t>
      </w:r>
    </w:p>
    <w:p w14:paraId="196508C3" w14:textId="77777777" w:rsidR="006A4442" w:rsidRPr="003F598E" w:rsidRDefault="007E4D35" w:rsidP="008F72F0">
      <w:pPr>
        <w:spacing w:after="39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 xml:space="preserve">Beroepsadres: </w:t>
      </w:r>
      <w:r w:rsidRPr="007E4D35">
        <w:rPr>
          <w:b/>
          <w:color w:val="221F20"/>
          <w:lang w:val="nl-BE"/>
        </w:rPr>
        <w:t>..................................................</w:t>
      </w:r>
      <w:r w:rsidR="001229B5">
        <w:rPr>
          <w:b/>
          <w:color w:val="221F20"/>
          <w:lang w:val="nl-BE"/>
        </w:rPr>
        <w:t>.</w:t>
      </w:r>
      <w:r w:rsidRPr="007E4D35">
        <w:rPr>
          <w:b/>
          <w:color w:val="221F20"/>
          <w:lang w:val="nl-BE"/>
        </w:rPr>
        <w:t>.......................................................................................</w:t>
      </w:r>
      <w:r w:rsidR="008F72F0">
        <w:rPr>
          <w:b/>
          <w:color w:val="221F20"/>
          <w:lang w:val="nl-BE"/>
        </w:rPr>
        <w:t>...</w:t>
      </w:r>
      <w:r w:rsidR="00E606E6">
        <w:rPr>
          <w:b/>
          <w:color w:val="221F20"/>
          <w:lang w:val="nl-BE"/>
        </w:rPr>
        <w:t>.....</w:t>
      </w:r>
    </w:p>
    <w:p w14:paraId="540DE3FA" w14:textId="77777777" w:rsidR="00ED0995" w:rsidRPr="003F598E" w:rsidRDefault="00ED0995" w:rsidP="00ED0995">
      <w:pPr>
        <w:spacing w:after="39"/>
        <w:ind w:left="-5" w:hanging="10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color w:val="221F20"/>
          <w:lang w:val="nl-BE"/>
        </w:rPr>
        <w:t>................</w:t>
      </w:r>
    </w:p>
    <w:p w14:paraId="33EFBE12" w14:textId="77777777" w:rsidR="0008362D" w:rsidRPr="003F598E" w:rsidRDefault="007E4D35" w:rsidP="008F72F0">
      <w:pPr>
        <w:spacing w:after="44"/>
        <w:ind w:left="-5" w:hanging="10"/>
        <w:jc w:val="both"/>
        <w:rPr>
          <w:rFonts w:ascii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Tel: .......................................................................</w:t>
      </w:r>
      <w:r w:rsidR="00CC69BB">
        <w:rPr>
          <w:rFonts w:ascii="Arial" w:eastAsia="Arial" w:hAnsi="Arial" w:cs="Arial"/>
          <w:b/>
          <w:color w:val="221F20"/>
          <w:lang w:val="nl-BE"/>
        </w:rPr>
        <w:t>..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</w:t>
      </w:r>
      <w:r w:rsidR="0008362D">
        <w:rPr>
          <w:rFonts w:ascii="Arial" w:eastAsia="Arial" w:hAnsi="Arial" w:cs="Arial"/>
          <w:b/>
          <w:color w:val="221F20"/>
          <w:lang w:val="nl-BE"/>
        </w:rPr>
        <w:t>.........................................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....</w:t>
      </w:r>
      <w:r w:rsidR="0008362D">
        <w:rPr>
          <w:rFonts w:ascii="Arial" w:eastAsia="Arial" w:hAnsi="Arial" w:cs="Arial"/>
          <w:b/>
          <w:color w:val="221F20"/>
          <w:lang w:val="nl-BE"/>
        </w:rPr>
        <w:t>....</w:t>
      </w:r>
    </w:p>
    <w:p w14:paraId="0F5B80A0" w14:textId="77777777" w:rsidR="00E606E6" w:rsidRPr="003F598E" w:rsidRDefault="007E4D35" w:rsidP="008F72F0">
      <w:pPr>
        <w:spacing w:after="44"/>
        <w:ind w:left="-5" w:hanging="10"/>
        <w:jc w:val="both"/>
        <w:rPr>
          <w:rFonts w:ascii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Fax: .............................................................................................................................................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E606E6">
        <w:rPr>
          <w:rFonts w:ascii="Arial" w:eastAsia="Arial" w:hAnsi="Arial" w:cs="Arial"/>
          <w:b/>
          <w:color w:val="221F20"/>
          <w:lang w:val="nl-BE"/>
        </w:rPr>
        <w:t>....</w:t>
      </w:r>
    </w:p>
    <w:p w14:paraId="4462238F" w14:textId="77777777" w:rsidR="006A4442" w:rsidRPr="003F598E" w:rsidRDefault="007E4D35" w:rsidP="008F72F0">
      <w:pPr>
        <w:spacing w:after="44"/>
        <w:ind w:left="-5" w:hanging="10"/>
        <w:jc w:val="both"/>
        <w:rPr>
          <w:rFonts w:ascii="Arial" w:hAnsi="Arial" w:cs="Arial"/>
          <w:b/>
          <w:color w:val="221F20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E-mail:</w:t>
      </w:r>
      <w:r w:rsidR="001229B5">
        <w:rPr>
          <w:rFonts w:ascii="Arial" w:eastAsia="Arial" w:hAnsi="Arial" w:cs="Arial"/>
          <w:b/>
          <w:color w:val="221F20"/>
          <w:lang w:val="nl-BE"/>
        </w:rPr>
        <w:t xml:space="preserve"> </w:t>
      </w:r>
      <w:r w:rsidRPr="007E4D35">
        <w:rPr>
          <w:rFonts w:ascii="Arial" w:eastAsia="Arial" w:hAnsi="Arial" w:cs="Arial"/>
          <w:b/>
          <w:color w:val="221F20"/>
          <w:lang w:val="nl-BE"/>
        </w:rPr>
        <w:t>......................................................................................................................................</w:t>
      </w:r>
      <w:r w:rsidR="00E606E6">
        <w:rPr>
          <w:rFonts w:ascii="Arial" w:eastAsia="Arial" w:hAnsi="Arial" w:cs="Arial"/>
          <w:b/>
          <w:color w:val="221F20"/>
          <w:lang w:val="nl-BE"/>
        </w:rPr>
        <w:t>............</w:t>
      </w:r>
      <w:r w:rsidR="008F72F0">
        <w:rPr>
          <w:rFonts w:ascii="Arial" w:eastAsia="Arial" w:hAnsi="Arial" w:cs="Arial"/>
          <w:b/>
          <w:color w:val="221F20"/>
          <w:lang w:val="nl-BE"/>
        </w:rPr>
        <w:t>...</w:t>
      </w:r>
      <w:r w:rsidR="00E606E6">
        <w:rPr>
          <w:rFonts w:ascii="Arial" w:eastAsia="Arial" w:hAnsi="Arial" w:cs="Arial"/>
          <w:b/>
          <w:color w:val="221F20"/>
          <w:lang w:val="nl-BE"/>
        </w:rPr>
        <w:t>.....</w:t>
      </w:r>
    </w:p>
    <w:p w14:paraId="03FB0FF3" w14:textId="77777777" w:rsidR="006A4442" w:rsidRPr="003F598E" w:rsidRDefault="00815438" w:rsidP="008F72F0">
      <w:pPr>
        <w:spacing w:after="245" w:line="248" w:lineRule="auto"/>
        <w:ind w:left="-5"/>
        <w:jc w:val="both"/>
        <w:rPr>
          <w:rFonts w:ascii="Arial" w:hAnsi="Arial" w:cs="Arial"/>
          <w:lang w:val="nl-BE"/>
        </w:rPr>
      </w:pPr>
      <w:r w:rsidRPr="007E4D35">
        <w:rPr>
          <w:rFonts w:ascii="Arial" w:eastAsia="Arial" w:hAnsi="Arial" w:cs="Arial"/>
          <w:b/>
          <w:color w:val="221F20"/>
          <w:lang w:val="nl-BE"/>
        </w:rPr>
        <w:t>Btw-nummer</w:t>
      </w:r>
      <w:r w:rsidR="007E4D35" w:rsidRPr="007E4D35">
        <w:rPr>
          <w:rFonts w:ascii="Arial" w:eastAsia="Arial" w:hAnsi="Arial" w:cs="Arial"/>
          <w:b/>
          <w:color w:val="221F20"/>
          <w:lang w:val="nl-BE"/>
        </w:rPr>
        <w:t>:</w:t>
      </w:r>
      <w:r w:rsidR="007E4D35" w:rsidRPr="007E4D35">
        <w:rPr>
          <w:b/>
          <w:color w:val="221F20"/>
          <w:lang w:val="nl-BE"/>
        </w:rPr>
        <w:t xml:space="preserve"> ............................................................................................................................................</w:t>
      </w:r>
      <w:r w:rsidR="00E606E6">
        <w:rPr>
          <w:b/>
          <w:color w:val="221F20"/>
          <w:lang w:val="nl-BE"/>
        </w:rPr>
        <w:t>..</w:t>
      </w:r>
      <w:r w:rsidR="008F72F0">
        <w:rPr>
          <w:b/>
          <w:color w:val="221F20"/>
          <w:lang w:val="nl-BE"/>
        </w:rPr>
        <w:t>...</w:t>
      </w:r>
      <w:r w:rsidR="00E606E6">
        <w:rPr>
          <w:b/>
          <w:color w:val="221F20"/>
          <w:lang w:val="nl-BE"/>
        </w:rPr>
        <w:t>..</w:t>
      </w:r>
    </w:p>
    <w:p w14:paraId="519F9F70" w14:textId="77777777" w:rsidR="006A4442" w:rsidRPr="007E4D35" w:rsidRDefault="007E4D35">
      <w:pPr>
        <w:spacing w:after="9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>ALGEMENE VOORWAARDEN</w:t>
      </w:r>
    </w:p>
    <w:p w14:paraId="73B4746F" w14:textId="4243F719" w:rsidR="006A4442" w:rsidRPr="007E4D35" w:rsidRDefault="007E4D35">
      <w:pPr>
        <w:spacing w:after="9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 xml:space="preserve">De prijs van de opleiding bedraagt </w:t>
      </w:r>
      <w:r w:rsidR="00C45E13">
        <w:rPr>
          <w:b/>
          <w:color w:val="221F20"/>
          <w:lang w:val="nl-BE"/>
        </w:rPr>
        <w:t>6.</w:t>
      </w:r>
      <w:r w:rsidR="00ED6712">
        <w:rPr>
          <w:b/>
          <w:color w:val="221F20"/>
          <w:lang w:val="nl-BE"/>
        </w:rPr>
        <w:t>825</w:t>
      </w:r>
      <w:r w:rsidRPr="007E4D35">
        <w:rPr>
          <w:b/>
          <w:color w:val="221F20"/>
          <w:lang w:val="nl-BE"/>
        </w:rPr>
        <w:t xml:space="preserve"> </w:t>
      </w:r>
      <w:r w:rsidR="00815438">
        <w:rPr>
          <w:b/>
          <w:color w:val="221F20"/>
          <w:lang w:val="nl-BE"/>
        </w:rPr>
        <w:t>€</w:t>
      </w:r>
      <w:r w:rsidRPr="007E4D35">
        <w:rPr>
          <w:b/>
          <w:color w:val="221F20"/>
          <w:lang w:val="nl-BE"/>
        </w:rPr>
        <w:t>.</w:t>
      </w:r>
    </w:p>
    <w:p w14:paraId="6CE3C3FA" w14:textId="77777777" w:rsidR="006A4442" w:rsidRPr="007E4D35" w:rsidRDefault="007E4D35">
      <w:pPr>
        <w:spacing w:after="167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>Stelsel: prestaties in het kader van opleiding en dus vrijgesteld van btw.</w:t>
      </w:r>
    </w:p>
    <w:p w14:paraId="78E23F2F" w14:textId="15CC1A9C" w:rsidR="006A4442" w:rsidRPr="007E4D35" w:rsidRDefault="007E4D35">
      <w:pPr>
        <w:spacing w:after="171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 xml:space="preserve">Een officiële bevestiging van deelname wordt u toegestuurd na aanvaarding van het kandidatuurdossier door het Sturingscomité. Betaling gebeurt onmiddellijk na ontvangst van de factuur. De uiterste datum van inschrijving is </w:t>
      </w:r>
      <w:r w:rsidR="00815438">
        <w:rPr>
          <w:b/>
          <w:color w:val="221F20"/>
          <w:lang w:val="nl-BE"/>
        </w:rPr>
        <w:t>30</w:t>
      </w:r>
      <w:r w:rsidRPr="007E4D35">
        <w:rPr>
          <w:b/>
          <w:color w:val="221F20"/>
          <w:lang w:val="nl-BE"/>
        </w:rPr>
        <w:t>/</w:t>
      </w:r>
      <w:r w:rsidR="00815438">
        <w:rPr>
          <w:b/>
          <w:color w:val="221F20"/>
          <w:lang w:val="nl-BE"/>
        </w:rPr>
        <w:t>11</w:t>
      </w:r>
      <w:r w:rsidRPr="007E4D35">
        <w:rPr>
          <w:b/>
          <w:color w:val="221F20"/>
          <w:lang w:val="nl-BE"/>
        </w:rPr>
        <w:t>/20</w:t>
      </w:r>
      <w:r w:rsidR="00815438">
        <w:rPr>
          <w:b/>
          <w:color w:val="221F20"/>
          <w:lang w:val="nl-BE"/>
        </w:rPr>
        <w:t>2</w:t>
      </w:r>
      <w:r w:rsidR="00B2490F">
        <w:rPr>
          <w:b/>
          <w:color w:val="221F20"/>
          <w:lang w:val="nl-BE"/>
        </w:rPr>
        <w:t>6</w:t>
      </w:r>
      <w:r w:rsidRPr="007E4D35">
        <w:rPr>
          <w:b/>
          <w:color w:val="221F20"/>
          <w:lang w:val="nl-BE"/>
        </w:rPr>
        <w:t xml:space="preserve">. De inschrijvingen worden geregistreerd in volgorde van ontvangst van het volledig </w:t>
      </w:r>
      <w:r w:rsidR="00AB09CC">
        <w:rPr>
          <w:b/>
          <w:color w:val="221F20"/>
          <w:lang w:val="nl-BE"/>
        </w:rPr>
        <w:t>ingevulde en ondertekende originele formulier, mits alle documenten bijgevoegd zijn (met</w:t>
      </w:r>
      <w:r w:rsidR="00B2490F">
        <w:rPr>
          <w:b/>
          <w:color w:val="221F20"/>
          <w:lang w:val="nl-BE"/>
        </w:rPr>
        <w:t xml:space="preserve"> een</w:t>
      </w:r>
      <w:r w:rsidR="00AB09CC">
        <w:rPr>
          <w:b/>
          <w:color w:val="221F20"/>
          <w:lang w:val="nl-BE"/>
        </w:rPr>
        <w:t xml:space="preserve"> CV, een pasfoto, kopieën</w:t>
      </w:r>
      <w:r w:rsidRPr="007E4D35">
        <w:rPr>
          <w:b/>
          <w:color w:val="221F20"/>
          <w:lang w:val="nl-BE"/>
        </w:rPr>
        <w:t xml:space="preserve"> van uw diploma</w:t>
      </w:r>
      <w:r w:rsidR="007D331B">
        <w:rPr>
          <w:b/>
          <w:color w:val="221F20"/>
          <w:lang w:val="nl-BE"/>
        </w:rPr>
        <w:t>’s</w:t>
      </w:r>
      <w:r w:rsidRPr="007E4D35">
        <w:rPr>
          <w:b/>
          <w:color w:val="221F20"/>
          <w:lang w:val="nl-BE"/>
        </w:rPr>
        <w:t xml:space="preserve"> en </w:t>
      </w:r>
      <w:r w:rsidR="00AB09CC">
        <w:rPr>
          <w:b/>
          <w:color w:val="221F20"/>
          <w:lang w:val="nl-BE"/>
        </w:rPr>
        <w:t>van uw identiteitskaart</w:t>
      </w:r>
      <w:r w:rsidRPr="007E4D35">
        <w:rPr>
          <w:b/>
          <w:color w:val="221F20"/>
          <w:lang w:val="nl-BE"/>
        </w:rPr>
        <w:t>).</w:t>
      </w:r>
    </w:p>
    <w:p w14:paraId="1A9EE789" w14:textId="65962C22" w:rsidR="006A4442" w:rsidRPr="007E4D35" w:rsidRDefault="007E4D35">
      <w:pPr>
        <w:spacing w:after="171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 xml:space="preserve">In geval van annulering wordt 10% van de inschrijvingsprijs in rekening gebracht voor gemaakte administratiekosten. Bij annulering na </w:t>
      </w:r>
      <w:r w:rsidR="00815438">
        <w:rPr>
          <w:b/>
          <w:color w:val="221F20"/>
          <w:lang w:val="nl-BE"/>
        </w:rPr>
        <w:t>07</w:t>
      </w:r>
      <w:r w:rsidRPr="007E4D35">
        <w:rPr>
          <w:b/>
          <w:color w:val="221F20"/>
          <w:lang w:val="nl-BE"/>
        </w:rPr>
        <w:t>/</w:t>
      </w:r>
      <w:r w:rsidR="00815438">
        <w:rPr>
          <w:b/>
          <w:color w:val="221F20"/>
          <w:lang w:val="nl-BE"/>
        </w:rPr>
        <w:t>12</w:t>
      </w:r>
      <w:r w:rsidRPr="007E4D35">
        <w:rPr>
          <w:b/>
          <w:color w:val="221F20"/>
          <w:lang w:val="nl-BE"/>
        </w:rPr>
        <w:t>/20</w:t>
      </w:r>
      <w:r w:rsidR="00815438">
        <w:rPr>
          <w:b/>
          <w:color w:val="221F20"/>
          <w:lang w:val="nl-BE"/>
        </w:rPr>
        <w:t>2</w:t>
      </w:r>
      <w:r w:rsidR="00571B8F">
        <w:rPr>
          <w:b/>
          <w:color w:val="221F20"/>
          <w:lang w:val="nl-BE"/>
        </w:rPr>
        <w:t>6</w:t>
      </w:r>
      <w:r w:rsidRPr="007E4D35">
        <w:rPr>
          <w:b/>
          <w:color w:val="221F20"/>
          <w:lang w:val="nl-BE"/>
        </w:rPr>
        <w:t xml:space="preserve"> blijft het volledige cursusbedrag verschuldigd. Wel kunt u zich laten vervangen door een collega t.e.m. </w:t>
      </w:r>
      <w:r w:rsidR="00815438">
        <w:rPr>
          <w:b/>
          <w:color w:val="221F20"/>
          <w:lang w:val="nl-BE"/>
        </w:rPr>
        <w:t>07</w:t>
      </w:r>
      <w:r w:rsidR="00081551">
        <w:rPr>
          <w:b/>
          <w:color w:val="221F20"/>
          <w:lang w:val="nl-BE"/>
        </w:rPr>
        <w:t>/</w:t>
      </w:r>
      <w:r w:rsidR="00815438">
        <w:rPr>
          <w:b/>
          <w:color w:val="221F20"/>
          <w:lang w:val="nl-BE"/>
        </w:rPr>
        <w:t>12</w:t>
      </w:r>
      <w:r w:rsidR="00081551">
        <w:rPr>
          <w:b/>
          <w:color w:val="221F20"/>
          <w:lang w:val="nl-BE"/>
        </w:rPr>
        <w:t>/20</w:t>
      </w:r>
      <w:r w:rsidR="00815438">
        <w:rPr>
          <w:b/>
          <w:color w:val="221F20"/>
          <w:lang w:val="nl-BE"/>
        </w:rPr>
        <w:t>2</w:t>
      </w:r>
      <w:r w:rsidR="00571B8F">
        <w:rPr>
          <w:b/>
          <w:color w:val="221F20"/>
          <w:lang w:val="nl-BE"/>
        </w:rPr>
        <w:t>6</w:t>
      </w:r>
      <w:r w:rsidRPr="007E4D35">
        <w:rPr>
          <w:b/>
          <w:color w:val="221F20"/>
          <w:lang w:val="nl-BE"/>
        </w:rPr>
        <w:t>, mits deze voldoet aan de gestelde toelatingsvoorwaarden. Wij aanvaarden enkel schriftelijke annuleringen.</w:t>
      </w:r>
    </w:p>
    <w:p w14:paraId="5D25372D" w14:textId="77777777" w:rsidR="006A4442" w:rsidRPr="007E4D35" w:rsidRDefault="007E4D35">
      <w:pPr>
        <w:spacing w:after="171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>De ondertekenaar verbindt zich ertoe dat de factuur wordt betaald binnen de 30 dagen na de ontvangst ervan en dit van rechtswege zonder ingebrekestelling. De VUB-ULB-ADEB-VBA kunnen niet verantwoordelijk gesteld worden indien een sessie geannuleerd wordt, of indien zij naar een andere datum verplaatst wordt.</w:t>
      </w:r>
    </w:p>
    <w:p w14:paraId="77C2B354" w14:textId="77777777" w:rsidR="006A4442" w:rsidRPr="007E4D35" w:rsidRDefault="007E4D35">
      <w:pPr>
        <w:spacing w:after="391" w:line="248" w:lineRule="auto"/>
        <w:ind w:left="-5"/>
        <w:jc w:val="both"/>
        <w:rPr>
          <w:lang w:val="nl-BE"/>
        </w:rPr>
      </w:pPr>
      <w:r w:rsidRPr="007E4D35">
        <w:rPr>
          <w:b/>
          <w:color w:val="221F20"/>
          <w:lang w:val="nl-BE"/>
        </w:rPr>
        <w:t>Door onderhavig inschrijvingsformulier te ondertekenen verbindt men zich ertoe de contractvoorwaarden na te leven.</w:t>
      </w:r>
    </w:p>
    <w:p w14:paraId="036692A2" w14:textId="77777777" w:rsidR="006A4442" w:rsidRPr="007E4D35" w:rsidRDefault="00FE4D2E">
      <w:pPr>
        <w:spacing w:after="419" w:line="248" w:lineRule="auto"/>
        <w:ind w:left="-5"/>
        <w:jc w:val="both"/>
        <w:rPr>
          <w:lang w:val="nl-BE"/>
        </w:rPr>
      </w:pPr>
      <w:r>
        <w:rPr>
          <w:b/>
          <w:color w:val="221F20"/>
          <w:lang w:val="nl-BE"/>
        </w:rPr>
        <w:t xml:space="preserve">DATUM: </w:t>
      </w:r>
      <w:r w:rsidR="001229B5">
        <w:rPr>
          <w:b/>
          <w:color w:val="221F20"/>
          <w:lang w:val="nl-BE"/>
        </w:rPr>
        <w:t>….</w:t>
      </w:r>
      <w:r w:rsidR="007E4D35" w:rsidRPr="007E4D35">
        <w:rPr>
          <w:b/>
          <w:color w:val="221F20"/>
          <w:lang w:val="nl-BE"/>
        </w:rPr>
        <w:t>.....................................................................................................................................................</w:t>
      </w:r>
      <w:r w:rsidR="002C6AA4">
        <w:rPr>
          <w:b/>
          <w:color w:val="221F20"/>
          <w:lang w:val="nl-BE"/>
        </w:rPr>
        <w:t>.......</w:t>
      </w:r>
    </w:p>
    <w:p w14:paraId="111400BC" w14:textId="77777777" w:rsidR="006A4442" w:rsidRPr="007E4D35" w:rsidRDefault="007E4D35" w:rsidP="00FE4D2E">
      <w:pPr>
        <w:spacing w:after="9" w:line="248" w:lineRule="auto"/>
        <w:ind w:left="-5"/>
        <w:rPr>
          <w:lang w:val="nl-BE"/>
        </w:rPr>
      </w:pPr>
      <w:r w:rsidRPr="007E4D35">
        <w:rPr>
          <w:b/>
          <w:color w:val="221F20"/>
          <w:lang w:val="nl-BE"/>
        </w:rPr>
        <w:t xml:space="preserve">HANDTEKENING VAN DE </w:t>
      </w:r>
      <w:r w:rsidR="00FE4D2E" w:rsidRPr="007E4D35">
        <w:rPr>
          <w:b/>
          <w:color w:val="221F20"/>
          <w:lang w:val="nl-BE"/>
        </w:rPr>
        <w:t>KANDIDAAT</w:t>
      </w:r>
      <w:r w:rsidR="00FE4D2E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Pr="007E4D35">
        <w:rPr>
          <w:b/>
          <w:color w:val="221F20"/>
          <w:lang w:val="nl-BE"/>
        </w:rPr>
        <w:t>HANDTEKENING VAN DE WERKGEVER</w:t>
      </w:r>
    </w:p>
    <w:p w14:paraId="476CE265" w14:textId="77777777" w:rsidR="00FE4D2E" w:rsidRPr="00FE4D2E" w:rsidRDefault="007E4D35" w:rsidP="00FE4D2E">
      <w:pPr>
        <w:spacing w:after="0" w:line="265" w:lineRule="auto"/>
        <w:ind w:left="-15"/>
        <w:rPr>
          <w:color w:val="221F20"/>
          <w:lang w:val="nl-BE"/>
        </w:rPr>
      </w:pPr>
      <w:r w:rsidRPr="00FE4D2E">
        <w:rPr>
          <w:color w:val="221F20"/>
          <w:lang w:val="nl-BE"/>
        </w:rPr>
        <w:t>“Gelezen en goedgekeurd”</w:t>
      </w:r>
      <w:r w:rsidR="00FE4D2E" w:rsidRPr="00FE4D2E">
        <w:rPr>
          <w:color w:val="221F20"/>
          <w:lang w:val="nl-BE"/>
        </w:rPr>
        <w:tab/>
      </w:r>
      <w:r w:rsidR="00FE4D2E" w:rsidRPr="00FE4D2E">
        <w:rPr>
          <w:color w:val="221F20"/>
          <w:lang w:val="nl-BE"/>
        </w:rPr>
        <w:tab/>
      </w:r>
      <w:r w:rsidR="00FE4D2E" w:rsidRPr="00FE4D2E">
        <w:rPr>
          <w:color w:val="221F20"/>
          <w:lang w:val="nl-BE"/>
        </w:rPr>
        <w:tab/>
      </w:r>
      <w:r w:rsidR="00FE4D2E" w:rsidRPr="00FE4D2E">
        <w:rPr>
          <w:color w:val="221F20"/>
          <w:lang w:val="nl-BE"/>
        </w:rPr>
        <w:tab/>
      </w:r>
      <w:r w:rsidR="00FE4D2E" w:rsidRPr="00FE4D2E">
        <w:rPr>
          <w:color w:val="221F20"/>
          <w:lang w:val="nl-BE"/>
        </w:rPr>
        <w:tab/>
        <w:t>(indien van toepassing)</w:t>
      </w:r>
    </w:p>
    <w:p w14:paraId="37361C13" w14:textId="77777777" w:rsidR="00FE4D2E" w:rsidRPr="00FE4D2E" w:rsidRDefault="007E4D35" w:rsidP="00FE4D2E">
      <w:pPr>
        <w:spacing w:after="0" w:line="265" w:lineRule="auto"/>
        <w:ind w:left="-15"/>
        <w:rPr>
          <w:color w:val="221F20"/>
          <w:lang w:val="nl-BE"/>
        </w:rPr>
      </w:pPr>
      <w:r w:rsidRPr="00FE4D2E">
        <w:rPr>
          <w:color w:val="221F20"/>
          <w:lang w:val="nl-BE"/>
        </w:rPr>
        <w:t xml:space="preserve">(met de hand geschreven) </w:t>
      </w:r>
      <w:r w:rsidRPr="00FE4D2E">
        <w:rPr>
          <w:color w:val="221F20"/>
          <w:lang w:val="nl-BE"/>
        </w:rPr>
        <w:tab/>
      </w:r>
      <w:r w:rsidRPr="007E4D35">
        <w:rPr>
          <w:b/>
          <w:color w:val="221F20"/>
          <w:lang w:val="nl-BE"/>
        </w:rPr>
        <w:t xml:space="preserve"> </w:t>
      </w:r>
      <w:r w:rsidRPr="007E4D35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="00FE4D2E">
        <w:rPr>
          <w:b/>
          <w:color w:val="221F20"/>
          <w:lang w:val="nl-BE"/>
        </w:rPr>
        <w:tab/>
      </w:r>
      <w:r w:rsidRPr="00FE4D2E">
        <w:rPr>
          <w:color w:val="221F20"/>
          <w:lang w:val="nl-BE"/>
        </w:rPr>
        <w:t>“Gelezen en goedgekeurd”</w:t>
      </w:r>
    </w:p>
    <w:p w14:paraId="31DFE782" w14:textId="77777777" w:rsidR="006A4442" w:rsidRDefault="00FE4D2E" w:rsidP="00E606E6">
      <w:pPr>
        <w:tabs>
          <w:tab w:val="center" w:pos="5040"/>
          <w:tab w:val="center" w:pos="6871"/>
          <w:tab w:val="center" w:pos="8640"/>
        </w:tabs>
        <w:spacing w:after="0" w:line="265" w:lineRule="auto"/>
        <w:ind w:left="-15"/>
        <w:rPr>
          <w:color w:val="221F20"/>
          <w:lang w:val="nl-BE"/>
        </w:rPr>
      </w:pPr>
      <w:r w:rsidRPr="00FE4D2E">
        <w:rPr>
          <w:color w:val="221F20"/>
          <w:lang w:val="nl-BE"/>
        </w:rPr>
        <w:tab/>
      </w:r>
      <w:r w:rsidRPr="00FE4D2E">
        <w:rPr>
          <w:color w:val="221F20"/>
          <w:lang w:val="nl-BE"/>
        </w:rPr>
        <w:tab/>
      </w:r>
      <w:r w:rsidR="007E4D35" w:rsidRPr="00FE4D2E">
        <w:rPr>
          <w:color w:val="221F20"/>
          <w:lang w:val="nl-BE"/>
        </w:rPr>
        <w:t>(met de hand geschreven)</w:t>
      </w:r>
    </w:p>
    <w:sectPr w:rsidR="006A4442">
      <w:headerReference w:type="default" r:id="rId7"/>
      <w:footerReference w:type="default" r:id="rId8"/>
      <w:pgSz w:w="11906" w:h="16838"/>
      <w:pgMar w:top="2751" w:right="850" w:bottom="542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1E37" w14:textId="77777777" w:rsidR="00684DD2" w:rsidRDefault="00684DD2" w:rsidP="007E4D35">
      <w:pPr>
        <w:spacing w:after="0" w:line="240" w:lineRule="auto"/>
      </w:pPr>
      <w:r>
        <w:separator/>
      </w:r>
    </w:p>
  </w:endnote>
  <w:endnote w:type="continuationSeparator" w:id="0">
    <w:p w14:paraId="621CCD66" w14:textId="77777777" w:rsidR="00684DD2" w:rsidRDefault="00684DD2" w:rsidP="007E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8F61" w14:textId="21F30AC4" w:rsidR="00A66D66" w:rsidRDefault="00A66D66" w:rsidP="00A56B82">
    <w:pPr>
      <w:pStyle w:val="Pieddepage"/>
      <w:tabs>
        <w:tab w:val="clear" w:pos="4536"/>
        <w:tab w:val="center" w:pos="5245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  <w:r w:rsidR="00A56B82"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B4A7" w14:textId="77777777" w:rsidR="00684DD2" w:rsidRDefault="00684DD2" w:rsidP="007E4D35">
      <w:pPr>
        <w:spacing w:after="0" w:line="240" w:lineRule="auto"/>
      </w:pPr>
      <w:r>
        <w:separator/>
      </w:r>
    </w:p>
  </w:footnote>
  <w:footnote w:type="continuationSeparator" w:id="0">
    <w:p w14:paraId="73F96DB3" w14:textId="77777777" w:rsidR="00684DD2" w:rsidRDefault="00684DD2" w:rsidP="007E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AE5C" w14:textId="3D74E40B" w:rsidR="00815438" w:rsidRDefault="000E1D48" w:rsidP="0002528E">
    <w:pPr>
      <w:pStyle w:val="En-tte"/>
      <w:jc w:val="center"/>
    </w:pPr>
    <w:r w:rsidRPr="000E1D48">
      <w:rPr>
        <w:noProof/>
      </w:rPr>
      <w:drawing>
        <wp:inline distT="0" distB="0" distL="0" distR="0" wp14:anchorId="66D018A6" wp14:editId="497C1A22">
          <wp:extent cx="5448300" cy="883920"/>
          <wp:effectExtent l="0" t="0" r="0" b="0"/>
          <wp:docPr id="197481646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32"/>
                  <a:stretch/>
                </pic:blipFill>
                <pic:spPr bwMode="auto">
                  <a:xfrm>
                    <a:off x="0" y="0"/>
                    <a:ext cx="54483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42"/>
    <w:rsid w:val="0002528E"/>
    <w:rsid w:val="00081551"/>
    <w:rsid w:val="0008362D"/>
    <w:rsid w:val="000E1D48"/>
    <w:rsid w:val="00111A35"/>
    <w:rsid w:val="001229B5"/>
    <w:rsid w:val="00133099"/>
    <w:rsid w:val="001E6BA9"/>
    <w:rsid w:val="001F727C"/>
    <w:rsid w:val="002276EA"/>
    <w:rsid w:val="002C6AA4"/>
    <w:rsid w:val="002F0038"/>
    <w:rsid w:val="0031726A"/>
    <w:rsid w:val="003F598E"/>
    <w:rsid w:val="0050227F"/>
    <w:rsid w:val="00571B8F"/>
    <w:rsid w:val="00684A8D"/>
    <w:rsid w:val="00684DD2"/>
    <w:rsid w:val="006A4442"/>
    <w:rsid w:val="006E5962"/>
    <w:rsid w:val="00706BED"/>
    <w:rsid w:val="007D331B"/>
    <w:rsid w:val="007D7196"/>
    <w:rsid w:val="007E4D35"/>
    <w:rsid w:val="00815438"/>
    <w:rsid w:val="008C47A2"/>
    <w:rsid w:val="008F72F0"/>
    <w:rsid w:val="009445B3"/>
    <w:rsid w:val="009962DD"/>
    <w:rsid w:val="009E5C34"/>
    <w:rsid w:val="00A56B82"/>
    <w:rsid w:val="00A66D66"/>
    <w:rsid w:val="00AB09CC"/>
    <w:rsid w:val="00B2490F"/>
    <w:rsid w:val="00BB4987"/>
    <w:rsid w:val="00C45E13"/>
    <w:rsid w:val="00C73C88"/>
    <w:rsid w:val="00C7706B"/>
    <w:rsid w:val="00CC69BB"/>
    <w:rsid w:val="00D274DF"/>
    <w:rsid w:val="00D72B8C"/>
    <w:rsid w:val="00E606E6"/>
    <w:rsid w:val="00E720E4"/>
    <w:rsid w:val="00ED0995"/>
    <w:rsid w:val="00ED6712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1F6DF"/>
  <w15:docId w15:val="{16C9BDCA-A687-4A3D-9CAF-A8D9AF8F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221F20"/>
      <w:sz w:val="3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20"/>
      <w:ind w:left="10" w:hanging="10"/>
      <w:jc w:val="right"/>
      <w:outlineLvl w:val="1"/>
    </w:pPr>
    <w:rPr>
      <w:rFonts w:ascii="Arial" w:eastAsia="Arial" w:hAnsi="Arial" w:cs="Arial"/>
      <w:b/>
      <w:color w:val="221F2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221F2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221F20"/>
      <w:sz w:val="38"/>
    </w:rPr>
  </w:style>
  <w:style w:type="paragraph" w:styleId="En-tte">
    <w:name w:val="header"/>
    <w:basedOn w:val="Normal"/>
    <w:link w:val="En-tteCar"/>
    <w:uiPriority w:val="99"/>
    <w:unhideWhenUsed/>
    <w:rsid w:val="007E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4D3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E4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4D35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13309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B8C"/>
    <w:rPr>
      <w:rFonts w:ascii="Segoe UI" w:eastAsia="Calibri" w:hAnsi="Segoe UI" w:cs="Segoe UI"/>
      <w:color w:val="000000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4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terconstructionmanagement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Crabbe</dc:creator>
  <cp:keywords/>
  <cp:lastModifiedBy>BOUILLARD Philippe</cp:lastModifiedBy>
  <cp:revision>31</cp:revision>
  <cp:lastPrinted>2016-05-20T11:26:00Z</cp:lastPrinted>
  <dcterms:created xsi:type="dcterms:W3CDTF">2014-06-03T08:23:00Z</dcterms:created>
  <dcterms:modified xsi:type="dcterms:W3CDTF">2026-03-27T11:50:00Z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e5c3dcc63551d26485b648534f8e5250a56b10efb5e5d3a512f7ff727cad546b</vt:lpwstr>
  </property>
</Properties>
</file>